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7B21" w14:textId="77777777" w:rsidR="00063332" w:rsidRPr="006B5085" w:rsidRDefault="00063332" w:rsidP="00063332">
      <w:pPr>
        <w:rPr>
          <w:szCs w:val="22"/>
        </w:rPr>
      </w:pPr>
    </w:p>
    <w:p w14:paraId="185A89AA" w14:textId="77777777" w:rsidR="00063332" w:rsidRPr="006B5085" w:rsidRDefault="00063332" w:rsidP="00063332">
      <w:pPr>
        <w:jc w:val="center"/>
        <w:rPr>
          <w:b/>
          <w:bCs/>
          <w:szCs w:val="22"/>
        </w:rPr>
      </w:pPr>
      <w:r w:rsidRPr="006B5085">
        <w:rPr>
          <w:b/>
          <w:bCs/>
          <w:szCs w:val="22"/>
        </w:rPr>
        <w:t xml:space="preserve">APPLICATION FORM TO INTRODUCE A MEMORIAL INTO </w:t>
      </w:r>
      <w:r w:rsidRPr="006B5085">
        <w:rPr>
          <w:b/>
          <w:bCs/>
          <w:szCs w:val="22"/>
        </w:rPr>
        <w:br/>
        <w:t>MICKLETON CEMETERY OR AMEND AN INSCRIPTION</w:t>
      </w:r>
    </w:p>
    <w:p w14:paraId="64600F27" w14:textId="77777777" w:rsidR="00063332" w:rsidRPr="006B5085" w:rsidRDefault="00063332" w:rsidP="00063332">
      <w:pPr>
        <w:jc w:val="center"/>
        <w:rPr>
          <w:b/>
          <w:bCs/>
          <w:szCs w:val="22"/>
        </w:rPr>
      </w:pPr>
    </w:p>
    <w:p w14:paraId="5432478C" w14:textId="77777777" w:rsidR="00063332" w:rsidRPr="006B5085" w:rsidRDefault="00063332" w:rsidP="00063332">
      <w:pPr>
        <w:jc w:val="center"/>
        <w:rPr>
          <w:rFonts w:cstheme="minorHAnsi"/>
          <w:b/>
          <w:bCs/>
          <w:szCs w:val="22"/>
        </w:rPr>
      </w:pPr>
    </w:p>
    <w:p w14:paraId="27EFB3C8" w14:textId="77777777" w:rsidR="00063332" w:rsidRPr="006B5085" w:rsidRDefault="00063332" w:rsidP="00063332">
      <w:pPr>
        <w:rPr>
          <w:rFonts w:cstheme="minorHAnsi"/>
          <w:i/>
          <w:iCs/>
          <w:szCs w:val="22"/>
        </w:rPr>
      </w:pPr>
      <w:r w:rsidRPr="006B5085">
        <w:rPr>
          <w:rFonts w:cstheme="minorHAnsi"/>
          <w:i/>
          <w:iCs/>
          <w:szCs w:val="22"/>
        </w:rPr>
        <w:t xml:space="preserve">Before completing this form, please ensure you have read and understood the </w:t>
      </w:r>
      <w:r w:rsidRPr="009859C9">
        <w:rPr>
          <w:rFonts w:cstheme="minorHAnsi"/>
          <w:b/>
          <w:bCs/>
          <w:i/>
          <w:iCs/>
          <w:szCs w:val="22"/>
        </w:rPr>
        <w:t>cemetery rules and regulations</w:t>
      </w:r>
      <w:r w:rsidRPr="006B5085">
        <w:rPr>
          <w:rFonts w:cstheme="minorHAnsi"/>
          <w:i/>
          <w:iCs/>
          <w:szCs w:val="22"/>
        </w:rPr>
        <w:t xml:space="preserve">. Completion of this form confirms that you will comply with the cemetery rules and regulations. </w:t>
      </w:r>
      <w:r w:rsidRPr="006B5085">
        <w:rPr>
          <w:rFonts w:cstheme="minorHAnsi"/>
          <w:i/>
          <w:iCs/>
          <w:szCs w:val="22"/>
        </w:rPr>
        <w:br/>
      </w:r>
    </w:p>
    <w:p w14:paraId="31D0C50B" w14:textId="77777777" w:rsidR="00063332" w:rsidRPr="006B5085" w:rsidRDefault="00063332" w:rsidP="00063332">
      <w:pPr>
        <w:rPr>
          <w:rFonts w:cstheme="minorHAnsi"/>
          <w:i/>
          <w:iCs/>
          <w:szCs w:val="22"/>
        </w:rPr>
      </w:pPr>
      <w:r w:rsidRPr="006B5085">
        <w:rPr>
          <w:rFonts w:cstheme="minorHAnsi"/>
          <w:i/>
          <w:iCs/>
          <w:szCs w:val="22"/>
        </w:rPr>
        <w:t>This form may be completed by the applicant or by any agent or craftsmen acting on behalf of the applicant</w:t>
      </w:r>
      <w:r>
        <w:rPr>
          <w:rFonts w:cstheme="minorHAnsi"/>
          <w:i/>
          <w:iCs/>
          <w:szCs w:val="22"/>
        </w:rPr>
        <w:t xml:space="preserve">, but it must be </w:t>
      </w:r>
      <w:r w:rsidRPr="00BC4D4B">
        <w:rPr>
          <w:rFonts w:cstheme="minorHAnsi"/>
          <w:b/>
          <w:bCs/>
          <w:i/>
          <w:iCs/>
          <w:szCs w:val="22"/>
        </w:rPr>
        <w:t>signed by the grave owner</w:t>
      </w:r>
      <w:r w:rsidRPr="006B5085">
        <w:rPr>
          <w:rFonts w:cstheme="minorHAnsi"/>
          <w:i/>
          <w:iCs/>
          <w:szCs w:val="22"/>
        </w:rPr>
        <w:t>.</w:t>
      </w:r>
      <w:r>
        <w:rPr>
          <w:rFonts w:cstheme="minorHAnsi"/>
          <w:i/>
          <w:iCs/>
          <w:szCs w:val="22"/>
        </w:rPr>
        <w:br/>
      </w:r>
    </w:p>
    <w:p w14:paraId="3123F21E" w14:textId="77777777" w:rsidR="00063332" w:rsidRPr="006B5085" w:rsidRDefault="00063332" w:rsidP="00063332">
      <w:pPr>
        <w:pStyle w:val="NormalWeb"/>
        <w:spacing w:before="0" w:beforeAutospacing="0" w:after="0" w:afterAutospacing="0"/>
        <w:rPr>
          <w:rFonts w:ascii="Century Gothic" w:hAnsi="Century Gothic"/>
          <w:b/>
          <w:bCs/>
          <w:i/>
          <w:iCs/>
          <w:sz w:val="22"/>
          <w:szCs w:val="22"/>
        </w:rPr>
      </w:pPr>
      <w:r w:rsidRPr="006B5085">
        <w:rPr>
          <w:rFonts w:ascii="Century Gothic" w:hAnsi="Century Gothic"/>
          <w:b/>
          <w:bCs/>
          <w:i/>
          <w:iCs/>
          <w:sz w:val="22"/>
          <w:szCs w:val="22"/>
        </w:rPr>
        <w:t xml:space="preserve">Any person wishing to erect a headstone must </w:t>
      </w:r>
      <w:r>
        <w:rPr>
          <w:rFonts w:ascii="Century Gothic" w:hAnsi="Century Gothic"/>
          <w:b/>
          <w:bCs/>
          <w:i/>
          <w:iCs/>
          <w:sz w:val="22"/>
          <w:szCs w:val="22"/>
        </w:rPr>
        <w:t xml:space="preserve">be the grave owner and </w:t>
      </w:r>
      <w:r w:rsidRPr="006B5085">
        <w:rPr>
          <w:rFonts w:ascii="Century Gothic" w:hAnsi="Century Gothic"/>
          <w:b/>
          <w:bCs/>
          <w:i/>
          <w:iCs/>
          <w:sz w:val="22"/>
          <w:szCs w:val="22"/>
        </w:rPr>
        <w:t xml:space="preserve">hold the exclusive right of burial. If the </w:t>
      </w:r>
      <w:r>
        <w:rPr>
          <w:rFonts w:ascii="Century Gothic" w:hAnsi="Century Gothic"/>
          <w:b/>
          <w:bCs/>
          <w:i/>
          <w:iCs/>
          <w:sz w:val="22"/>
          <w:szCs w:val="22"/>
        </w:rPr>
        <w:t xml:space="preserve">grave owner </w:t>
      </w:r>
      <w:r w:rsidRPr="006B5085">
        <w:rPr>
          <w:rFonts w:ascii="Century Gothic" w:hAnsi="Century Gothic"/>
          <w:b/>
          <w:bCs/>
          <w:i/>
          <w:iCs/>
          <w:sz w:val="22"/>
          <w:szCs w:val="22"/>
        </w:rPr>
        <w:t>is deceased, the exclusive right of burial must be transferred</w:t>
      </w:r>
      <w:r>
        <w:rPr>
          <w:rFonts w:ascii="Century Gothic" w:hAnsi="Century Gothic"/>
          <w:b/>
          <w:bCs/>
          <w:i/>
          <w:iCs/>
          <w:sz w:val="22"/>
          <w:szCs w:val="22"/>
        </w:rPr>
        <w:t xml:space="preserve"> via the legal process</w:t>
      </w:r>
      <w:r w:rsidRPr="006B5085">
        <w:rPr>
          <w:rFonts w:ascii="Century Gothic" w:hAnsi="Century Gothic"/>
          <w:b/>
          <w:bCs/>
          <w:i/>
          <w:iCs/>
          <w:sz w:val="22"/>
          <w:szCs w:val="22"/>
        </w:rPr>
        <w:t xml:space="preserve"> before the memorial application can be approved. </w:t>
      </w:r>
    </w:p>
    <w:p w14:paraId="4B0C2870" w14:textId="77777777" w:rsidR="00063332" w:rsidRDefault="00063332" w:rsidP="00063332">
      <w:pPr>
        <w:rPr>
          <w:rFonts w:cstheme="minorHAnsi"/>
          <w:szCs w:val="22"/>
        </w:rPr>
      </w:pPr>
    </w:p>
    <w:p w14:paraId="2C782BBA" w14:textId="77777777" w:rsidR="00063332" w:rsidRPr="006B5085" w:rsidRDefault="00063332" w:rsidP="00063332">
      <w:pPr>
        <w:rPr>
          <w:rFonts w:cstheme="minorHAnsi"/>
          <w:szCs w:val="22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63332" w:rsidRPr="006B5085" w14:paraId="39B33A1F" w14:textId="77777777" w:rsidTr="004A4B45">
        <w:tc>
          <w:tcPr>
            <w:tcW w:w="9918" w:type="dxa"/>
          </w:tcPr>
          <w:p w14:paraId="19324CA6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  <w:r w:rsidRPr="006B5085">
              <w:rPr>
                <w:rFonts w:cstheme="minorHAnsi"/>
                <w:szCs w:val="22"/>
              </w:rPr>
              <w:t xml:space="preserve">Permission is sought to erect/add an inscription on a memorial in Mickleton Cemetery </w:t>
            </w:r>
          </w:p>
        </w:tc>
      </w:tr>
      <w:tr w:rsidR="00063332" w:rsidRPr="006B5085" w14:paraId="38B4127F" w14:textId="77777777" w:rsidTr="004A4B45">
        <w:tc>
          <w:tcPr>
            <w:tcW w:w="9918" w:type="dxa"/>
          </w:tcPr>
          <w:p w14:paraId="2BC98B7C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  <w:r w:rsidRPr="006B5085">
              <w:rPr>
                <w:rFonts w:cstheme="minorHAnsi"/>
                <w:szCs w:val="22"/>
              </w:rPr>
              <w:t>Name and address of applicant:</w:t>
            </w:r>
          </w:p>
          <w:p w14:paraId="6DF8CDD0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  <w:p w14:paraId="7CFCA67C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  <w:p w14:paraId="038BE20E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  <w:p w14:paraId="286BE211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  <w:p w14:paraId="4DCC7BBE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</w:tc>
      </w:tr>
      <w:tr w:rsidR="00063332" w:rsidRPr="006B5085" w14:paraId="258A69BA" w14:textId="77777777" w:rsidTr="004A4B45">
        <w:tc>
          <w:tcPr>
            <w:tcW w:w="9918" w:type="dxa"/>
          </w:tcPr>
          <w:p w14:paraId="6F36703E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  <w:r w:rsidRPr="006B5085">
              <w:rPr>
                <w:rFonts w:cstheme="minorHAnsi"/>
                <w:szCs w:val="22"/>
              </w:rPr>
              <w:t xml:space="preserve">Signature of </w:t>
            </w:r>
            <w:r>
              <w:rPr>
                <w:rFonts w:cstheme="minorHAnsi"/>
                <w:szCs w:val="22"/>
              </w:rPr>
              <w:t>grave owner</w:t>
            </w:r>
            <w:r w:rsidRPr="006B5085">
              <w:rPr>
                <w:rFonts w:cstheme="minorHAnsi"/>
                <w:szCs w:val="22"/>
              </w:rPr>
              <w:t>:</w:t>
            </w:r>
          </w:p>
          <w:p w14:paraId="167D0020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  <w:p w14:paraId="547A7A01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  <w:p w14:paraId="79A762E8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</w:tc>
      </w:tr>
      <w:tr w:rsidR="00063332" w:rsidRPr="006B5085" w14:paraId="62AF6901" w14:textId="77777777" w:rsidTr="004A4B45">
        <w:tc>
          <w:tcPr>
            <w:tcW w:w="9918" w:type="dxa"/>
          </w:tcPr>
          <w:p w14:paraId="4A06B965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  <w:r w:rsidRPr="006B5085">
              <w:rPr>
                <w:rFonts w:cstheme="minorHAnsi"/>
                <w:szCs w:val="22"/>
              </w:rPr>
              <w:t>Name of deceased:</w:t>
            </w:r>
          </w:p>
          <w:p w14:paraId="7F0333B3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  <w:p w14:paraId="38E35C54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  <w:p w14:paraId="0559D790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</w:tc>
      </w:tr>
      <w:tr w:rsidR="00063332" w:rsidRPr="006B5085" w14:paraId="01E41ACC" w14:textId="77777777" w:rsidTr="004A4B45">
        <w:tc>
          <w:tcPr>
            <w:tcW w:w="9918" w:type="dxa"/>
          </w:tcPr>
          <w:p w14:paraId="7E5C4651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  <w:r w:rsidRPr="006B5085">
              <w:rPr>
                <w:rFonts w:cstheme="minorHAnsi"/>
                <w:szCs w:val="22"/>
              </w:rPr>
              <w:t>Details of proposal:</w:t>
            </w:r>
          </w:p>
          <w:p w14:paraId="35029467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  <w:p w14:paraId="3F03FA60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  <w:p w14:paraId="16A90F3E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  <w:p w14:paraId="6EBA733F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</w:tc>
      </w:tr>
      <w:tr w:rsidR="00063332" w:rsidRPr="006B5085" w14:paraId="57B79263" w14:textId="77777777" w:rsidTr="004A4B45">
        <w:tc>
          <w:tcPr>
            <w:tcW w:w="9918" w:type="dxa"/>
          </w:tcPr>
          <w:p w14:paraId="26E4AE98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M</w:t>
            </w:r>
            <w:r w:rsidRPr="006B5085">
              <w:rPr>
                <w:rFonts w:cstheme="minorHAnsi"/>
                <w:szCs w:val="22"/>
              </w:rPr>
              <w:t>aterial (name of wood or stone from which the memorial will be made must be specified):</w:t>
            </w:r>
          </w:p>
          <w:p w14:paraId="2E0AD6B0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  <w:p w14:paraId="70DAE3C5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  <w:p w14:paraId="1860E17F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</w:tc>
      </w:tr>
      <w:tr w:rsidR="00063332" w:rsidRPr="006B5085" w14:paraId="6FE9D22A" w14:textId="77777777" w:rsidTr="004A4B45">
        <w:tc>
          <w:tcPr>
            <w:tcW w:w="9918" w:type="dxa"/>
          </w:tcPr>
          <w:p w14:paraId="3877C438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</w:t>
            </w:r>
            <w:r w:rsidRPr="006B5085">
              <w:rPr>
                <w:rFonts w:cstheme="minorHAnsi"/>
                <w:szCs w:val="22"/>
              </w:rPr>
              <w:t xml:space="preserve">olour: </w:t>
            </w:r>
          </w:p>
          <w:p w14:paraId="65AF7388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  <w:p w14:paraId="16F0046C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  <w:p w14:paraId="10E658D0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</w:tc>
      </w:tr>
      <w:tr w:rsidR="00063332" w:rsidRPr="006B5085" w14:paraId="752DFE4E" w14:textId="77777777" w:rsidTr="004A4B45">
        <w:tc>
          <w:tcPr>
            <w:tcW w:w="9918" w:type="dxa"/>
          </w:tcPr>
          <w:p w14:paraId="783094B5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P</w:t>
            </w:r>
            <w:r w:rsidRPr="006B5085">
              <w:rPr>
                <w:rFonts w:cstheme="minorHAnsi"/>
                <w:szCs w:val="22"/>
              </w:rPr>
              <w:t>roposed wording (and decoration if any):</w:t>
            </w:r>
          </w:p>
          <w:p w14:paraId="7AC5E2E7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  <w:p w14:paraId="149EC190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  <w:p w14:paraId="29747EB7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</w:tc>
      </w:tr>
    </w:tbl>
    <w:p w14:paraId="0081EFA6" w14:textId="77777777" w:rsidR="00063332" w:rsidRPr="006B5085" w:rsidRDefault="00063332" w:rsidP="00063332">
      <w:pPr>
        <w:pStyle w:val="NormalWeb"/>
        <w:spacing w:before="0" w:beforeAutospacing="0" w:after="0" w:afterAutospacing="0"/>
        <w:rPr>
          <w:rFonts w:ascii="Century Gothic" w:hAnsi="Century Gothic"/>
          <w:sz w:val="22"/>
          <w:szCs w:val="22"/>
        </w:rPr>
      </w:pPr>
      <w:r w:rsidRPr="006B5085">
        <w:rPr>
          <w:rFonts w:ascii="Century Gothic" w:hAnsi="Century Gothic"/>
          <w:sz w:val="22"/>
          <w:szCs w:val="22"/>
        </w:rPr>
        <w:lastRenderedPageBreak/>
        <w:t xml:space="preserve">Inscriptions will </w:t>
      </w:r>
      <w:r w:rsidRPr="00F83FE0">
        <w:rPr>
          <w:rFonts w:ascii="Century Gothic" w:hAnsi="Century Gothic"/>
          <w:b/>
          <w:bCs/>
          <w:sz w:val="22"/>
          <w:szCs w:val="22"/>
        </w:rPr>
        <w:t>NOT</w:t>
      </w:r>
      <w:r w:rsidRPr="006B5085">
        <w:rPr>
          <w:rFonts w:ascii="Century Gothic" w:hAnsi="Century Gothic"/>
          <w:sz w:val="22"/>
          <w:szCs w:val="22"/>
        </w:rPr>
        <w:t xml:space="preserve"> be permitted on the reverse of headstones, with the exception of a mason’s mark and grave number. </w:t>
      </w:r>
    </w:p>
    <w:p w14:paraId="13D369C8" w14:textId="77777777" w:rsidR="00063332" w:rsidRDefault="00063332" w:rsidP="00063332">
      <w:pPr>
        <w:rPr>
          <w:rFonts w:cstheme="minorHAnsi"/>
          <w:szCs w:val="22"/>
        </w:rPr>
      </w:pPr>
    </w:p>
    <w:p w14:paraId="308DD328" w14:textId="77777777" w:rsidR="00063332" w:rsidRPr="006B5085" w:rsidRDefault="00063332" w:rsidP="00063332">
      <w:pPr>
        <w:rPr>
          <w:rFonts w:cstheme="minorHAnsi"/>
          <w:szCs w:val="22"/>
        </w:rPr>
      </w:pPr>
      <w:r w:rsidRPr="006B5085">
        <w:rPr>
          <w:rFonts w:cstheme="minorHAnsi"/>
          <w:szCs w:val="22"/>
        </w:rPr>
        <w:t>A sketch indicating the dimensions should be attached or drawn on the back of this</w:t>
      </w:r>
    </w:p>
    <w:p w14:paraId="4BEA7F08" w14:textId="77777777" w:rsidR="00063332" w:rsidRPr="006B5085" w:rsidRDefault="00063332" w:rsidP="00063332">
      <w:pPr>
        <w:rPr>
          <w:rFonts w:cstheme="minorHAnsi"/>
          <w:szCs w:val="22"/>
        </w:rPr>
      </w:pPr>
      <w:r w:rsidRPr="006B5085">
        <w:rPr>
          <w:rFonts w:cstheme="minorHAnsi"/>
          <w:szCs w:val="22"/>
        </w:rPr>
        <w:t>form.</w:t>
      </w:r>
    </w:p>
    <w:p w14:paraId="7E1841C3" w14:textId="77777777" w:rsidR="00063332" w:rsidRPr="006B5085" w:rsidRDefault="00063332" w:rsidP="00063332">
      <w:pPr>
        <w:rPr>
          <w:rFonts w:cstheme="minorHAnsi"/>
          <w:szCs w:val="22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63332" w:rsidRPr="006B5085" w14:paraId="25D79D01" w14:textId="77777777" w:rsidTr="004A4B45">
        <w:tc>
          <w:tcPr>
            <w:tcW w:w="9918" w:type="dxa"/>
          </w:tcPr>
          <w:p w14:paraId="039FD4EC" w14:textId="77777777" w:rsidR="00063332" w:rsidRPr="006B5085" w:rsidRDefault="00063332" w:rsidP="004A4B45">
            <w:pPr>
              <w:ind w:right="42"/>
              <w:rPr>
                <w:rFonts w:cstheme="minorHAnsi"/>
                <w:szCs w:val="22"/>
              </w:rPr>
            </w:pPr>
            <w:r w:rsidRPr="006B5085">
              <w:rPr>
                <w:rFonts w:cstheme="minorHAnsi"/>
                <w:szCs w:val="22"/>
              </w:rPr>
              <w:t>Name and address of craftsman/monumental mason:</w:t>
            </w:r>
          </w:p>
          <w:p w14:paraId="25B8179C" w14:textId="77777777" w:rsidR="00063332" w:rsidRPr="006B5085" w:rsidRDefault="00063332" w:rsidP="004A4B45">
            <w:pPr>
              <w:ind w:right="42"/>
              <w:rPr>
                <w:rFonts w:cstheme="minorHAnsi"/>
                <w:szCs w:val="22"/>
              </w:rPr>
            </w:pPr>
          </w:p>
          <w:p w14:paraId="226E8627" w14:textId="77777777" w:rsidR="00063332" w:rsidRPr="006B5085" w:rsidRDefault="00063332" w:rsidP="004A4B45">
            <w:pPr>
              <w:ind w:right="42"/>
              <w:rPr>
                <w:rFonts w:cstheme="minorHAnsi"/>
                <w:szCs w:val="22"/>
              </w:rPr>
            </w:pPr>
          </w:p>
          <w:p w14:paraId="051D4EC7" w14:textId="77777777" w:rsidR="00063332" w:rsidRPr="006B5085" w:rsidRDefault="00063332" w:rsidP="004A4B45">
            <w:pPr>
              <w:ind w:right="42"/>
              <w:rPr>
                <w:rFonts w:cstheme="minorHAnsi"/>
                <w:szCs w:val="22"/>
              </w:rPr>
            </w:pPr>
          </w:p>
          <w:p w14:paraId="5063DC25" w14:textId="77777777" w:rsidR="00063332" w:rsidRPr="006B5085" w:rsidRDefault="00063332" w:rsidP="004A4B45">
            <w:pPr>
              <w:ind w:right="42"/>
              <w:rPr>
                <w:rFonts w:cstheme="minorHAnsi"/>
                <w:szCs w:val="22"/>
              </w:rPr>
            </w:pPr>
          </w:p>
          <w:p w14:paraId="22014598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</w:tc>
      </w:tr>
      <w:tr w:rsidR="00063332" w:rsidRPr="006B5085" w14:paraId="29C16055" w14:textId="77777777" w:rsidTr="004A4B45">
        <w:tc>
          <w:tcPr>
            <w:tcW w:w="9918" w:type="dxa"/>
          </w:tcPr>
          <w:p w14:paraId="5BAEFF76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  <w:r w:rsidRPr="006B5085">
              <w:rPr>
                <w:rFonts w:cstheme="minorHAnsi"/>
                <w:szCs w:val="22"/>
              </w:rPr>
              <w:t>Telephone number:</w:t>
            </w:r>
          </w:p>
          <w:p w14:paraId="638B325F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  <w:p w14:paraId="6E1864EA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  <w:p w14:paraId="38E44F42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</w:tc>
      </w:tr>
    </w:tbl>
    <w:p w14:paraId="7A99700C" w14:textId="77777777" w:rsidR="00063332" w:rsidRPr="006B5085" w:rsidRDefault="00063332" w:rsidP="00063332">
      <w:pPr>
        <w:rPr>
          <w:rFonts w:cstheme="minorHAnsi"/>
          <w:szCs w:val="22"/>
        </w:rPr>
      </w:pPr>
    </w:p>
    <w:p w14:paraId="6B6C6E06" w14:textId="77777777" w:rsidR="00063332" w:rsidRPr="006B5085" w:rsidRDefault="00063332" w:rsidP="00063332">
      <w:pPr>
        <w:rPr>
          <w:rFonts w:cstheme="minorHAnsi"/>
          <w:szCs w:val="22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63332" w:rsidRPr="006B5085" w14:paraId="62937A0A" w14:textId="77777777" w:rsidTr="004A4B45">
        <w:tc>
          <w:tcPr>
            <w:tcW w:w="9918" w:type="dxa"/>
          </w:tcPr>
          <w:p w14:paraId="39C5CB26" w14:textId="77777777" w:rsidR="00063332" w:rsidRPr="006B5085" w:rsidRDefault="00063332" w:rsidP="004A4B45">
            <w:pPr>
              <w:ind w:right="42"/>
              <w:rPr>
                <w:rFonts w:cstheme="minorHAnsi"/>
                <w:szCs w:val="22"/>
              </w:rPr>
            </w:pPr>
            <w:r w:rsidRPr="006B5085">
              <w:rPr>
                <w:rFonts w:cstheme="minorHAnsi"/>
                <w:szCs w:val="22"/>
              </w:rPr>
              <w:t>Permission granted by:</w:t>
            </w:r>
            <w:r w:rsidRPr="006B5085">
              <w:rPr>
                <w:rFonts w:cstheme="minorHAnsi"/>
                <w:szCs w:val="22"/>
              </w:rPr>
              <w:br/>
            </w:r>
            <w:r w:rsidRPr="006B5085">
              <w:rPr>
                <w:rFonts w:cstheme="minorHAnsi"/>
                <w:szCs w:val="22"/>
              </w:rPr>
              <w:br/>
            </w:r>
          </w:p>
          <w:p w14:paraId="740F4B17" w14:textId="77777777" w:rsidR="00063332" w:rsidRPr="006B5085" w:rsidRDefault="00063332" w:rsidP="004A4B45">
            <w:pPr>
              <w:ind w:right="42"/>
              <w:rPr>
                <w:rFonts w:cstheme="minorHAnsi"/>
                <w:szCs w:val="22"/>
              </w:rPr>
            </w:pPr>
            <w:r w:rsidRPr="006B5085">
              <w:rPr>
                <w:rFonts w:cstheme="minorHAnsi"/>
                <w:szCs w:val="22"/>
              </w:rPr>
              <w:br/>
              <w:t>Clerk/</w:t>
            </w:r>
            <w:r>
              <w:rPr>
                <w:rFonts w:cstheme="minorHAnsi"/>
                <w:szCs w:val="22"/>
              </w:rPr>
              <w:t>c</w:t>
            </w:r>
            <w:r w:rsidRPr="006B5085">
              <w:rPr>
                <w:rFonts w:cstheme="minorHAnsi"/>
                <w:szCs w:val="22"/>
              </w:rPr>
              <w:t>ouncillor of Mickleton Parish Council</w:t>
            </w:r>
          </w:p>
          <w:p w14:paraId="09C0ACD7" w14:textId="77777777" w:rsidR="00063332" w:rsidRPr="006B5085" w:rsidRDefault="00063332" w:rsidP="004A4B45">
            <w:pPr>
              <w:ind w:right="42"/>
              <w:rPr>
                <w:rFonts w:cstheme="minorHAnsi"/>
                <w:szCs w:val="22"/>
              </w:rPr>
            </w:pPr>
          </w:p>
          <w:p w14:paraId="3FB374C5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</w:tc>
      </w:tr>
      <w:tr w:rsidR="00063332" w:rsidRPr="006B5085" w14:paraId="659B507B" w14:textId="77777777" w:rsidTr="00063332">
        <w:tc>
          <w:tcPr>
            <w:tcW w:w="9918" w:type="dxa"/>
          </w:tcPr>
          <w:p w14:paraId="0ADA1572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  <w:r w:rsidRPr="006B5085">
              <w:rPr>
                <w:rFonts w:cstheme="minorHAnsi"/>
                <w:szCs w:val="22"/>
              </w:rPr>
              <w:t>Date:</w:t>
            </w:r>
          </w:p>
          <w:p w14:paraId="6B757713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  <w:p w14:paraId="14660ABE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  <w:p w14:paraId="29B6D1CC" w14:textId="77777777" w:rsidR="00063332" w:rsidRPr="006B5085" w:rsidRDefault="00063332" w:rsidP="004A4B45">
            <w:pPr>
              <w:rPr>
                <w:rFonts w:cstheme="minorHAnsi"/>
                <w:szCs w:val="22"/>
              </w:rPr>
            </w:pPr>
          </w:p>
        </w:tc>
      </w:tr>
    </w:tbl>
    <w:p w14:paraId="32E58A19" w14:textId="77777777" w:rsidR="00063332" w:rsidRPr="00063332" w:rsidRDefault="00063332" w:rsidP="00063332">
      <w:pPr>
        <w:rPr>
          <w:rFonts w:cstheme="minorHAnsi"/>
          <w:szCs w:val="22"/>
        </w:rPr>
      </w:pPr>
    </w:p>
    <w:sectPr w:rsidR="00063332" w:rsidRPr="00063332" w:rsidSect="003712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C4812" w14:textId="77777777" w:rsidR="00981F06" w:rsidRDefault="00981F06" w:rsidP="00F953C6">
      <w:r>
        <w:separator/>
      </w:r>
    </w:p>
  </w:endnote>
  <w:endnote w:type="continuationSeparator" w:id="0">
    <w:p w14:paraId="677841AF" w14:textId="77777777" w:rsidR="00981F06" w:rsidRDefault="00981F06" w:rsidP="00F95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618C6" w14:textId="77777777" w:rsidR="00795C38" w:rsidRDefault="00795C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6770D" w14:textId="4892D6E6" w:rsidR="00F953C6" w:rsidRPr="009F2EFC" w:rsidRDefault="009F2EFC" w:rsidP="009F2EFC">
    <w:pPr>
      <w:pStyle w:val="Footertext"/>
      <w:rPr>
        <w:rStyle w:val="Emphasis"/>
        <w:b/>
        <w:bCs/>
        <w:i w:val="0"/>
        <w:iCs w:val="0"/>
      </w:rPr>
    </w:pPr>
    <w:r w:rsidRPr="009F2EFC">
      <w:rPr>
        <w:rStyle w:val="Emphasis"/>
        <w:b/>
        <w:bCs/>
        <w:i w:val="0"/>
        <w:iCs w:val="0"/>
      </w:rPr>
      <w:t>Mickleton Parish Council</w:t>
    </w:r>
  </w:p>
  <w:p w14:paraId="5A71F74D" w14:textId="77777777" w:rsidR="009F2EFC" w:rsidRPr="00063332" w:rsidRDefault="009F2EFC" w:rsidP="009F2EFC">
    <w:pPr>
      <w:pStyle w:val="Footertext"/>
      <w:rPr>
        <w:rStyle w:val="Emphasis"/>
        <w:i w:val="0"/>
        <w:iCs w:val="0"/>
        <w:color w:val="auto"/>
      </w:rPr>
    </w:pPr>
    <w:r w:rsidRPr="009F2EFC">
      <w:rPr>
        <w:rStyle w:val="Emphasis"/>
        <w:i w:val="0"/>
        <w:iCs w:val="0"/>
      </w:rPr>
      <w:t>King’s George’s Hall</w:t>
    </w:r>
    <w:r w:rsidRPr="00063332">
      <w:rPr>
        <w:rStyle w:val="Emphasis"/>
        <w:i w:val="0"/>
        <w:iCs w:val="0"/>
        <w:color w:val="auto"/>
      </w:rPr>
      <w:t>, Chapel Lane, Mickleton, Chipping Campden, GL55 6SD</w:t>
    </w:r>
  </w:p>
  <w:p w14:paraId="61292D0C" w14:textId="6AFAB651" w:rsidR="009F2EFC" w:rsidRPr="009F2EFC" w:rsidRDefault="009A64E7" w:rsidP="009F2EFC">
    <w:pPr>
      <w:pStyle w:val="Footertext"/>
      <w:rPr>
        <w:rStyle w:val="Emphasis"/>
        <w:i w:val="0"/>
        <w:iCs w:val="0"/>
      </w:rPr>
    </w:pPr>
    <w:r>
      <w:rPr>
        <w:rStyle w:val="Emphasis"/>
        <w:i w:val="0"/>
        <w:iCs w:val="0"/>
        <w:color w:val="auto"/>
      </w:rPr>
      <w:t>07769 382661</w:t>
    </w:r>
    <w:r w:rsidR="009F2EFC" w:rsidRPr="00063332">
      <w:rPr>
        <w:rStyle w:val="Emphasis"/>
        <w:i w:val="0"/>
        <w:iCs w:val="0"/>
        <w:color w:val="auto"/>
      </w:rPr>
      <w:t xml:space="preserve"> | </w:t>
    </w:r>
    <w:hyperlink r:id="rId1" w:history="1">
      <w:r w:rsidR="00063332" w:rsidRPr="00063332">
        <w:rPr>
          <w:rStyle w:val="Hyperlink"/>
          <w:color w:val="auto"/>
          <w:u w:val="none"/>
        </w:rPr>
        <w:t>clerk@mickletonparishcouncil.gov.uk</w:t>
      </w:r>
    </w:hyperlink>
    <w:r w:rsidR="009F2EFC" w:rsidRPr="00063332">
      <w:rPr>
        <w:rStyle w:val="Emphasis"/>
        <w:i w:val="0"/>
        <w:iCs w:val="0"/>
        <w:color w:val="auto"/>
      </w:rPr>
      <w:t xml:space="preserve">  | </w:t>
    </w:r>
    <w:r w:rsidR="009F2EFC" w:rsidRPr="009F2EFC">
      <w:rPr>
        <w:rStyle w:val="Emphasis"/>
        <w:i w:val="0"/>
        <w:iCs w:val="0"/>
      </w:rPr>
      <w:t>mickletonparishcouncil.</w:t>
    </w:r>
    <w:r w:rsidR="00063332">
      <w:rPr>
        <w:rStyle w:val="Emphasis"/>
        <w:i w:val="0"/>
        <w:iCs w:val="0"/>
      </w:rPr>
      <w:t>gov</w:t>
    </w:r>
    <w:r w:rsidR="009F2EFC" w:rsidRPr="009F2EFC">
      <w:rPr>
        <w:rStyle w:val="Emphasis"/>
        <w:i w:val="0"/>
        <w:iCs w:val="0"/>
      </w:rPr>
      <w:t xml:space="preserve">.uk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0A8A7" w14:textId="77777777" w:rsidR="00795C38" w:rsidRDefault="00795C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88F2F" w14:textId="77777777" w:rsidR="00981F06" w:rsidRDefault="00981F06" w:rsidP="00F953C6">
      <w:r>
        <w:separator/>
      </w:r>
    </w:p>
  </w:footnote>
  <w:footnote w:type="continuationSeparator" w:id="0">
    <w:p w14:paraId="6A682624" w14:textId="77777777" w:rsidR="00981F06" w:rsidRDefault="00981F06" w:rsidP="00F95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95BC4" w14:textId="77777777" w:rsidR="00795C38" w:rsidRDefault="00795C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EE8A1" w14:textId="77777777" w:rsidR="00F953C6" w:rsidRDefault="00F953C6">
    <w:pPr>
      <w:pStyle w:val="Header"/>
    </w:pPr>
    <w:r>
      <w:rPr>
        <w:noProof/>
      </w:rPr>
      <w:drawing>
        <wp:inline distT="0" distB="0" distL="0" distR="0" wp14:anchorId="7420DC2F" wp14:editId="2BABFE9F">
          <wp:extent cx="1257421" cy="467360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4182" cy="4996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E601C" w14:textId="77777777" w:rsidR="00795C38" w:rsidRDefault="00795C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098"/>
    <w:rsid w:val="00030359"/>
    <w:rsid w:val="00063332"/>
    <w:rsid w:val="00183EE0"/>
    <w:rsid w:val="00251E0D"/>
    <w:rsid w:val="002E2F0D"/>
    <w:rsid w:val="003153B8"/>
    <w:rsid w:val="00332C56"/>
    <w:rsid w:val="003712A5"/>
    <w:rsid w:val="003A5979"/>
    <w:rsid w:val="003D58B8"/>
    <w:rsid w:val="004E4019"/>
    <w:rsid w:val="00502FA6"/>
    <w:rsid w:val="00544F97"/>
    <w:rsid w:val="00662C95"/>
    <w:rsid w:val="00671CBE"/>
    <w:rsid w:val="006F7098"/>
    <w:rsid w:val="00795C38"/>
    <w:rsid w:val="007A5DA1"/>
    <w:rsid w:val="00852451"/>
    <w:rsid w:val="00871CA9"/>
    <w:rsid w:val="00901C94"/>
    <w:rsid w:val="00911F81"/>
    <w:rsid w:val="009719C0"/>
    <w:rsid w:val="00981F06"/>
    <w:rsid w:val="00991C2F"/>
    <w:rsid w:val="009A64E7"/>
    <w:rsid w:val="009F2EFC"/>
    <w:rsid w:val="00A258C8"/>
    <w:rsid w:val="00A37DD0"/>
    <w:rsid w:val="00B674CE"/>
    <w:rsid w:val="00C63C9D"/>
    <w:rsid w:val="00E366B9"/>
    <w:rsid w:val="00E37621"/>
    <w:rsid w:val="00E47C60"/>
    <w:rsid w:val="00E708EC"/>
    <w:rsid w:val="00EA75C3"/>
    <w:rsid w:val="00EE2C98"/>
    <w:rsid w:val="00EE712B"/>
    <w:rsid w:val="00F703DC"/>
    <w:rsid w:val="00F8588E"/>
    <w:rsid w:val="00F9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5916A"/>
  <w15:chartTrackingRefBased/>
  <w15:docId w15:val="{93F79F12-333B-46EF-B64D-9153AC44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979"/>
    <w:rPr>
      <w:rFonts w:ascii="Century Gothic" w:hAnsi="Century Gothic"/>
      <w:color w:val="000000" w:themeColor="text1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EFC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EFC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5979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C9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3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3C6"/>
  </w:style>
  <w:style w:type="paragraph" w:styleId="Footer">
    <w:name w:val="footer"/>
    <w:basedOn w:val="Normal"/>
    <w:link w:val="FooterChar"/>
    <w:uiPriority w:val="99"/>
    <w:unhideWhenUsed/>
    <w:rsid w:val="00F953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3C6"/>
  </w:style>
  <w:style w:type="character" w:styleId="Hyperlink">
    <w:name w:val="Hyperlink"/>
    <w:basedOn w:val="DefaultParagraphFont"/>
    <w:uiPriority w:val="99"/>
    <w:unhideWhenUsed/>
    <w:rsid w:val="009F2E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2EF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F2EFC"/>
    <w:rPr>
      <w:i/>
      <w:iCs/>
    </w:rPr>
  </w:style>
  <w:style w:type="paragraph" w:customStyle="1" w:styleId="Footertext">
    <w:name w:val="Footer text"/>
    <w:basedOn w:val="Footer"/>
    <w:next w:val="Normal"/>
    <w:qFormat/>
    <w:rsid w:val="009F2EFC"/>
    <w:rPr>
      <w:sz w:val="16"/>
    </w:rPr>
  </w:style>
  <w:style w:type="paragraph" w:customStyle="1" w:styleId="Mainbodytext">
    <w:name w:val="Main body text"/>
    <w:basedOn w:val="Normal"/>
    <w:qFormat/>
    <w:rsid w:val="009F2EFC"/>
  </w:style>
  <w:style w:type="character" w:customStyle="1" w:styleId="Heading1Char">
    <w:name w:val="Heading 1 Char"/>
    <w:basedOn w:val="DefaultParagraphFont"/>
    <w:link w:val="Heading1"/>
    <w:uiPriority w:val="9"/>
    <w:rsid w:val="009F2EFC"/>
    <w:rPr>
      <w:rFonts w:ascii="Century Gothic" w:eastAsiaTheme="majorEastAsia" w:hAnsi="Century Gothic" w:cstheme="majorBidi"/>
      <w:b/>
      <w:color w:val="000000" w:themeColor="text1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EFC"/>
    <w:rPr>
      <w:rFonts w:ascii="Century Gothic" w:eastAsiaTheme="majorEastAsia" w:hAnsi="Century Gothic" w:cstheme="majorBidi"/>
      <w:b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A5979"/>
    <w:rPr>
      <w:rFonts w:ascii="Century Gothic" w:eastAsiaTheme="majorEastAsia" w:hAnsi="Century Gothic" w:cstheme="majorBidi"/>
      <w:b/>
      <w:color w:val="000000" w:themeColor="text1"/>
      <w:sz w:val="22"/>
    </w:rPr>
  </w:style>
  <w:style w:type="table" w:styleId="TableGrid">
    <w:name w:val="Table Grid"/>
    <w:basedOn w:val="TableNormal"/>
    <w:uiPriority w:val="39"/>
    <w:rsid w:val="002E2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D58B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eastAsia="en-GB"/>
    </w:rPr>
  </w:style>
  <w:style w:type="character" w:customStyle="1" w:styleId="eop">
    <w:name w:val="eop"/>
    <w:basedOn w:val="DefaultParagraphFont"/>
    <w:rsid w:val="003D58B8"/>
  </w:style>
  <w:style w:type="character" w:customStyle="1" w:styleId="normaltextrun">
    <w:name w:val="normaltextrun"/>
    <w:basedOn w:val="DefaultParagraphFont"/>
    <w:rsid w:val="003D58B8"/>
  </w:style>
  <w:style w:type="character" w:customStyle="1" w:styleId="scxw233505903">
    <w:name w:val="scxw233505903"/>
    <w:basedOn w:val="DefaultParagraphFont"/>
    <w:rsid w:val="003D58B8"/>
  </w:style>
  <w:style w:type="character" w:customStyle="1" w:styleId="Heading5Char">
    <w:name w:val="Heading 5 Char"/>
    <w:basedOn w:val="DefaultParagraphFont"/>
    <w:link w:val="Heading5"/>
    <w:uiPriority w:val="9"/>
    <w:semiHidden/>
    <w:rsid w:val="00C63C9D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paragraph" w:styleId="BodyText">
    <w:name w:val="Body Text"/>
    <w:basedOn w:val="Normal"/>
    <w:link w:val="BodyTextChar"/>
    <w:semiHidden/>
    <w:rsid w:val="00C63C9D"/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C63C9D"/>
    <w:rPr>
      <w:rFonts w:ascii="Times New Roman" w:eastAsia="Times New Roman" w:hAnsi="Times New Roman" w:cs="Times New Roman"/>
      <w:sz w:val="28"/>
      <w:szCs w:val="20"/>
    </w:rPr>
  </w:style>
  <w:style w:type="paragraph" w:styleId="BodyText3">
    <w:name w:val="Body Text 3"/>
    <w:basedOn w:val="Normal"/>
    <w:link w:val="BodyText3Char"/>
    <w:semiHidden/>
    <w:rsid w:val="00C63C9D"/>
    <w:pPr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C63C9D"/>
    <w:rPr>
      <w:rFonts w:ascii="Times New Roman" w:eastAsia="Times New Roman" w:hAnsi="Times New Roman" w:cs="Times New Roman"/>
      <w:sz w:val="28"/>
      <w:szCs w:val="20"/>
    </w:rPr>
  </w:style>
  <w:style w:type="paragraph" w:styleId="NormalWeb">
    <w:name w:val="Normal (Web)"/>
    <w:basedOn w:val="Normal"/>
    <w:uiPriority w:val="99"/>
    <w:semiHidden/>
    <w:unhideWhenUsed/>
    <w:rsid w:val="000633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7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mickletonparishcouncil.gov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INetCache\Content.Outlook\D7U69B3E\MPC%20new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7BF5C-C283-4BC2-88BD-D90D1F9DF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MPC new Word template</Template>
  <TotalTime>0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Elaine Fuoco-Lang</cp:lastModifiedBy>
  <cp:revision>4</cp:revision>
  <cp:lastPrinted>2021-11-10T10:27:00Z</cp:lastPrinted>
  <dcterms:created xsi:type="dcterms:W3CDTF">2024-04-16T13:10:00Z</dcterms:created>
  <dcterms:modified xsi:type="dcterms:W3CDTF">2026-06-18T13:13:00Z</dcterms:modified>
</cp:coreProperties>
</file>